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1" w:rsidRDefault="000C4019">
      <w:r>
        <w:rPr>
          <w:noProof/>
        </w:rPr>
        <w:pict>
          <v:roundrect id="_x0000_s1029" style="position:absolute;margin-left:549.2pt;margin-top:-11.65pt;width:227.75pt;height:52.05pt;z-index:251662336;mso-position-horizontal-relative:text;mso-position-vertical-relative:text" arcsize="10923f" fillcolor="#d8d8d8 [2732]">
            <v:textbox style="mso-next-textbox:#_x0000_s1029">
              <w:txbxContent>
                <w:p w:rsidR="00375392" w:rsidRPr="00E55E7C" w:rsidRDefault="00E55E7C" w:rsidP="00375392">
                  <w:pPr>
                    <w:jc w:val="center"/>
                    <w:rPr>
                      <w:rFonts w:ascii="Arial" w:hAnsi="Arial" w:cs="Arial"/>
                      <w:b/>
                      <w:sz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</w:rPr>
                    <w:t>Unit</w:t>
                  </w:r>
                  <w:r w:rsidR="00451C3A">
                    <w:rPr>
                      <w:rFonts w:ascii="Arial" w:hAnsi="Arial" w:cs="Arial"/>
                      <w:b/>
                      <w:sz w:val="24"/>
                    </w:rPr>
                    <w:t>:</w:t>
                  </w:r>
                </w:p>
              </w:txbxContent>
            </v:textbox>
          </v:roundrect>
        </w:pict>
      </w:r>
      <w:r w:rsidR="00E41C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.5pt;margin-top:-8.75pt;width:219.6pt;height:27.45pt;z-index:251666432;mso-position-horizontal-relative:text;mso-position-vertical-relative:text" filled="f" stroked="f">
            <v:textbox style="mso-next-textbox:#_x0000_s1032">
              <w:txbxContent>
                <w:p w:rsidR="00C6631E" w:rsidRPr="00E55E7C" w:rsidRDefault="00BC5CD6" w:rsidP="00C6631E">
                  <w:pPr>
                    <w:jc w:val="center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E55E7C">
                    <w:rPr>
                      <w:rFonts w:ascii="Arial" w:hAnsi="Arial" w:cs="Arial"/>
                      <w:sz w:val="28"/>
                      <w:szCs w:val="28"/>
                    </w:rPr>
                    <w:t>Steps of the Method</w:t>
                  </w:r>
                </w:p>
              </w:txbxContent>
            </v:textbox>
          </v:shape>
        </w:pict>
      </w:r>
      <w:r w:rsidR="00E41CDF">
        <w:rPr>
          <w:noProof/>
        </w:rPr>
        <w:pict>
          <v:rect id="_x0000_s1027" style="position:absolute;margin-left:0;margin-top:0;width:236.6pt;height:558.35pt;z-index:251659264;mso-position-horizontal:center;mso-position-horizontal-relative:margin;mso-position-vertical:center;mso-position-vertical-relative:margin" strokecolor="#a5a5a5 [2092]">
            <v:textbox style="mso-next-textbox:#_x0000_s1027">
              <w:txbxContent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375392" w:rsidRDefault="00375392" w:rsidP="00375392">
                  <w:pPr>
                    <w:jc w:val="center"/>
                    <w:rPr>
                      <w:rFonts w:ascii="Comic Sans MS" w:hAnsi="Comic Sans MS"/>
                      <w:sz w:val="36"/>
                    </w:rPr>
                  </w:pPr>
                </w:p>
                <w:p w:rsidR="00206F25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  <w:t xml:space="preserve">Glue this side down into your ISN using only </w:t>
                  </w: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  <w:t>4</w:t>
                  </w:r>
                  <w:r w:rsidRPr="00375392"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  <w:t xml:space="preserve"> dots of glue</w:t>
                  </w: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color w:val="A6A6A6" w:themeColor="background1" w:themeShade="A6"/>
                      <w:sz w:val="36"/>
                    </w:rPr>
                  </w:pPr>
                </w:p>
                <w:p w:rsidR="00375392" w:rsidRPr="00375392" w:rsidRDefault="00375392" w:rsidP="00375392">
                  <w:pPr>
                    <w:jc w:val="center"/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</w:pPr>
                  <w:r w:rsidRPr="00375392">
                    <w:rPr>
                      <w:rFonts w:ascii="Comic Sans MS" w:hAnsi="Comic Sans MS"/>
                      <w:b/>
                      <w:color w:val="A6A6A6" w:themeColor="background1" w:themeShade="A6"/>
                      <w:sz w:val="36"/>
                    </w:rPr>
                    <w:t>“A dot is a lot!”</w:t>
                  </w:r>
                  <w:r w:rsidRPr="00375392">
                    <w:rPr>
                      <w:rFonts w:ascii="Verdana" w:hAnsi="Verdana"/>
                      <w:noProof/>
                      <w:color w:val="A6A6A6" w:themeColor="background1" w:themeShade="A6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  <w10:wrap anchorx="margin" anchory="margin"/>
          </v:rect>
        </w:pict>
      </w:r>
    </w:p>
    <w:tbl>
      <w:tblPr>
        <w:tblStyle w:val="TableGrid"/>
        <w:tblpPr w:leftFromText="180" w:rightFromText="180" w:vertAnchor="text" w:horzAnchor="page" w:tblpX="469" w:tblpY="117"/>
        <w:tblW w:w="0" w:type="auto"/>
        <w:tblLook w:val="04A0"/>
      </w:tblPr>
      <w:tblGrid>
        <w:gridCol w:w="1504"/>
        <w:gridCol w:w="2828"/>
      </w:tblGrid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5" type="#_x0000_t32" style="position:absolute;margin-left:26.4pt;margin-top:77.85pt;width:0;height:24pt;z-index:251680768" o:connectortype="straight">
                  <v:stroke endarrow="block"/>
                </v:shape>
              </w:pict>
            </w:r>
          </w:p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>
            <w:r>
              <w:rPr>
                <w:noProof/>
              </w:rPr>
              <w:pict>
                <v:shape id="_x0000_s1056" type="#_x0000_t32" style="position:absolute;margin-left:26.5pt;margin-top:75.9pt;width:0;height:24pt;z-index:25168179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>
            <w:r>
              <w:rPr>
                <w:noProof/>
              </w:rPr>
              <w:pict>
                <v:shape id="_x0000_s1059" type="#_x0000_t32" style="position:absolute;margin-left:28.8pt;margin-top:79.25pt;width:0;height:24pt;z-index:25168486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>
            <w:r>
              <w:rPr>
                <w:noProof/>
              </w:rPr>
              <w:pict>
                <v:shape id="_x0000_s1057" type="#_x0000_t32" style="position:absolute;margin-left:29.4pt;margin-top:78.3pt;width:0;height:24pt;z-index:25168281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>
            <w:r>
              <w:rPr>
                <w:noProof/>
              </w:rPr>
              <w:pict>
                <v:shape id="_x0000_s1058" type="#_x0000_t32" style="position:absolute;margin-left:29.1pt;margin-top:76.15pt;width:0;height:24pt;z-index:25168384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  <w:tr w:rsidR="000C4019" w:rsidTr="000C4019">
        <w:trPr>
          <w:trHeight w:val="1749"/>
        </w:trPr>
        <w:tc>
          <w:tcPr>
            <w:tcW w:w="1504" w:type="dxa"/>
          </w:tcPr>
          <w:p w:rsidR="000C4019" w:rsidRDefault="000C4019" w:rsidP="000C4019"/>
        </w:tc>
        <w:tc>
          <w:tcPr>
            <w:tcW w:w="2828" w:type="dxa"/>
            <w:vAlign w:val="bottom"/>
          </w:tcPr>
          <w:p w:rsidR="000C4019" w:rsidRPr="00C6631E" w:rsidRDefault="000C4019" w:rsidP="000C4019">
            <w:pPr>
              <w:rPr>
                <w:rFonts w:ascii="Comic Sans MS" w:hAnsi="Comic Sans MS"/>
                <w:i/>
                <w:sz w:val="20"/>
                <w:szCs w:val="20"/>
              </w:rPr>
            </w:pPr>
          </w:p>
        </w:tc>
      </w:tr>
    </w:tbl>
    <w:p w:rsidR="00375392" w:rsidRDefault="00375392"/>
    <w:p w:rsidR="00375392" w:rsidRDefault="000C4019">
      <w:r>
        <w:rPr>
          <w:noProof/>
        </w:rPr>
        <w:pict>
          <v:shape id="_x0000_s1028" type="#_x0000_t202" style="position:absolute;margin-left:552pt;margin-top:1.85pt;width:222.1pt;height:105.65pt;z-index:251661312;mso-position-horizontal-relative:margin">
            <v:textbox style="mso-next-textbox:#_x0000_s1028">
              <w:txbxContent>
                <w:p w:rsidR="00375392" w:rsidRPr="00E55E7C" w:rsidRDefault="00375392" w:rsidP="00375392">
                  <w:pPr>
                    <w:jc w:val="center"/>
                    <w:rPr>
                      <w:rFonts w:ascii="Arial" w:hAnsi="Arial" w:cs="Arial"/>
                      <w:sz w:val="24"/>
                    </w:rPr>
                  </w:pPr>
                  <w:r w:rsidRPr="00E55E7C">
                    <w:rPr>
                      <w:rFonts w:ascii="Arial" w:hAnsi="Arial" w:cs="Arial"/>
                      <w:sz w:val="24"/>
                    </w:rPr>
                    <w:t xml:space="preserve">What is </w:t>
                  </w:r>
                  <w:r w:rsidR="009A0171" w:rsidRPr="00E55E7C">
                    <w:rPr>
                      <w:rFonts w:ascii="Arial" w:hAnsi="Arial" w:cs="Arial"/>
                      <w:sz w:val="24"/>
                    </w:rPr>
                    <w:t>the Scientific Method</w:t>
                  </w:r>
                  <w:r w:rsidRPr="00E55E7C">
                    <w:rPr>
                      <w:rFonts w:ascii="Arial" w:hAnsi="Arial" w:cs="Arial"/>
                      <w:sz w:val="24"/>
                    </w:rPr>
                    <w:t>?</w:t>
                  </w:r>
                </w:p>
              </w:txbxContent>
            </v:textbox>
            <w10:wrap anchorx="margin"/>
          </v:shape>
        </w:pict>
      </w:r>
    </w:p>
    <w:p w:rsidR="00375392" w:rsidRDefault="00375392"/>
    <w:p w:rsidR="00375392" w:rsidRDefault="00375392"/>
    <w:p w:rsidR="00375392" w:rsidRDefault="00375392"/>
    <w:p w:rsidR="00375392" w:rsidRDefault="00375392"/>
    <w:tbl>
      <w:tblPr>
        <w:tblpPr w:leftFromText="180" w:rightFromText="180" w:vertAnchor="text" w:horzAnchor="page" w:tblpX="11107" w:tblpY="-1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14"/>
        <w:gridCol w:w="2214"/>
      </w:tblGrid>
      <w:tr w:rsidR="000C4019" w:rsidRPr="00C6631E" w:rsidTr="000C4019">
        <w:trPr>
          <w:trHeight w:val="548"/>
        </w:trPr>
        <w:tc>
          <w:tcPr>
            <w:tcW w:w="2214" w:type="dxa"/>
            <w:vAlign w:val="center"/>
          </w:tcPr>
          <w:p w:rsidR="000C4019" w:rsidRPr="00E55E7C" w:rsidRDefault="000C4019" w:rsidP="000C4019">
            <w:pPr>
              <w:jc w:val="center"/>
              <w:rPr>
                <w:rFonts w:ascii="Arial" w:hAnsi="Arial" w:cs="Arial"/>
                <w:szCs w:val="20"/>
              </w:rPr>
            </w:pPr>
            <w:r w:rsidRPr="00E55E7C">
              <w:rPr>
                <w:rFonts w:ascii="Arial" w:hAnsi="Arial" w:cs="Arial"/>
                <w:szCs w:val="20"/>
              </w:rPr>
              <w:t>Quantitative Data</w:t>
            </w:r>
          </w:p>
        </w:tc>
        <w:tc>
          <w:tcPr>
            <w:tcW w:w="2214" w:type="dxa"/>
            <w:vAlign w:val="center"/>
          </w:tcPr>
          <w:p w:rsidR="000C4019" w:rsidRPr="00E55E7C" w:rsidRDefault="000C4019" w:rsidP="000C4019">
            <w:pPr>
              <w:jc w:val="center"/>
              <w:rPr>
                <w:rFonts w:ascii="Arial" w:hAnsi="Arial" w:cs="Arial"/>
                <w:szCs w:val="20"/>
              </w:rPr>
            </w:pPr>
            <w:r w:rsidRPr="00E55E7C">
              <w:rPr>
                <w:rFonts w:ascii="Arial" w:hAnsi="Arial" w:cs="Arial"/>
                <w:szCs w:val="20"/>
              </w:rPr>
              <w:t>Qualitative Data</w:t>
            </w:r>
          </w:p>
        </w:tc>
      </w:tr>
      <w:tr w:rsidR="000C4019" w:rsidTr="000C4019">
        <w:trPr>
          <w:trHeight w:val="3643"/>
        </w:trPr>
        <w:tc>
          <w:tcPr>
            <w:tcW w:w="2214" w:type="dxa"/>
          </w:tcPr>
          <w:p w:rsidR="000C4019" w:rsidRPr="00E55E7C" w:rsidRDefault="000C4019" w:rsidP="000C4019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214" w:type="dxa"/>
          </w:tcPr>
          <w:p w:rsidR="000C4019" w:rsidRPr="00E55E7C" w:rsidRDefault="000C4019" w:rsidP="000C4019">
            <w:pPr>
              <w:rPr>
                <w:rFonts w:ascii="Arial" w:hAnsi="Arial" w:cs="Arial"/>
                <w:szCs w:val="20"/>
              </w:rPr>
            </w:pPr>
          </w:p>
        </w:tc>
      </w:tr>
      <w:tr w:rsidR="000C4019" w:rsidTr="000C4019">
        <w:trPr>
          <w:trHeight w:val="1105"/>
        </w:trPr>
        <w:tc>
          <w:tcPr>
            <w:tcW w:w="2214" w:type="dxa"/>
          </w:tcPr>
          <w:p w:rsidR="000C4019" w:rsidRPr="00E55E7C" w:rsidRDefault="000C4019" w:rsidP="000C4019">
            <w:pPr>
              <w:rPr>
                <w:rFonts w:ascii="Arial" w:hAnsi="Arial" w:cs="Arial"/>
                <w:i/>
                <w:szCs w:val="20"/>
              </w:rPr>
            </w:pPr>
            <w:r w:rsidRPr="00E55E7C">
              <w:rPr>
                <w:rFonts w:ascii="Arial" w:hAnsi="Arial" w:cs="Arial"/>
                <w:i/>
                <w:szCs w:val="20"/>
              </w:rPr>
              <w:t>Example</w:t>
            </w:r>
          </w:p>
        </w:tc>
        <w:tc>
          <w:tcPr>
            <w:tcW w:w="2214" w:type="dxa"/>
          </w:tcPr>
          <w:p w:rsidR="000C4019" w:rsidRPr="00E55E7C" w:rsidRDefault="000C4019" w:rsidP="000C4019">
            <w:pPr>
              <w:rPr>
                <w:rFonts w:ascii="Arial" w:hAnsi="Arial" w:cs="Arial"/>
                <w:i/>
                <w:szCs w:val="20"/>
              </w:rPr>
            </w:pPr>
            <w:r w:rsidRPr="00E55E7C">
              <w:rPr>
                <w:rFonts w:ascii="Arial" w:hAnsi="Arial" w:cs="Arial"/>
                <w:i/>
                <w:szCs w:val="20"/>
              </w:rPr>
              <w:t>Example</w:t>
            </w:r>
          </w:p>
        </w:tc>
      </w:tr>
    </w:tbl>
    <w:p w:rsidR="00375392" w:rsidRDefault="00375392"/>
    <w:p w:rsidR="00375392" w:rsidRDefault="00375392"/>
    <w:p w:rsidR="00375392" w:rsidRDefault="00375392"/>
    <w:p w:rsidR="00375392" w:rsidRDefault="00375392"/>
    <w:p w:rsidR="00375392" w:rsidRDefault="00375392"/>
    <w:p w:rsidR="00375392" w:rsidRDefault="00375392"/>
    <w:p w:rsidR="00375392" w:rsidRDefault="00C6631E" w:rsidP="00375392">
      <w:pPr>
        <w:jc w:val="center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234315</wp:posOffset>
            </wp:positionV>
            <wp:extent cx="2312670" cy="2011680"/>
            <wp:effectExtent l="19050" t="0" r="0" b="0"/>
            <wp:wrapNone/>
            <wp:docPr id="6" name="Picture 1" descr="http://images.clipart.com/thw/thw11/CL/5344_2005010018/000803_1078_92/20197533.thb.jpg?000803_1078_9273_v__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.com/thw/thw11/CL/5344_2005010018/000803_1078_92/20197533.thb.jpg?000803_1078_9273_v__v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2670" cy="201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5392" w:rsidRDefault="00375392"/>
    <w:p w:rsidR="00375392" w:rsidRDefault="00375392"/>
    <w:p w:rsidR="00375392" w:rsidRDefault="00375392"/>
    <w:p w:rsidR="00375392" w:rsidRDefault="000C4019"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39" type="#_x0000_t9" style="position:absolute;margin-left:301.65pt;margin-top:17.5pt;width:238.7pt;height:126.8pt;z-index:251672576" adj="1927">
            <v:stroke dashstyle="dash"/>
            <v:textbox inset="14.4pt,,14.4pt">
              <w:txbxContent>
                <w:p w:rsidR="00BC5CD6" w:rsidRPr="00E55E7C" w:rsidRDefault="00BC5CD6" w:rsidP="00E55E7C">
                  <w:pPr>
                    <w:spacing w:after="0"/>
                    <w:jc w:val="center"/>
                    <w:rPr>
                      <w:rFonts w:ascii="Arial" w:hAnsi="Arial" w:cs="Arial"/>
                      <w:i/>
                      <w:sz w:val="24"/>
                    </w:rPr>
                  </w:pPr>
                  <w:r w:rsidRPr="00E55E7C">
                    <w:rPr>
                      <w:rFonts w:ascii="Arial" w:hAnsi="Arial" w:cs="Arial"/>
                      <w:i/>
                      <w:sz w:val="24"/>
                    </w:rPr>
                    <w:t>Why must experiments be controlled?</w:t>
                  </w:r>
                </w:p>
                <w:p w:rsidR="00BC5CD6" w:rsidRPr="0050195C" w:rsidRDefault="00BC5CD6" w:rsidP="00E55E7C">
                  <w:pPr>
                    <w:spacing w:after="0"/>
                    <w:jc w:val="center"/>
                    <w:rPr>
                      <w:rFonts w:ascii="Comic Sans MS" w:hAnsi="Comic Sans MS"/>
                      <w:u w:val="single"/>
                    </w:rPr>
                  </w:pPr>
                </w:p>
              </w:txbxContent>
            </v:textbox>
          </v:shape>
        </w:pict>
      </w:r>
    </w:p>
    <w:p w:rsidR="00375392" w:rsidRDefault="00375392"/>
    <w:p w:rsidR="00375392" w:rsidRDefault="00375392"/>
    <w:p w:rsidR="00375392" w:rsidRDefault="00375392"/>
    <w:p w:rsidR="00375392" w:rsidRDefault="00375392"/>
    <w:tbl>
      <w:tblPr>
        <w:tblpPr w:leftFromText="180" w:rightFromText="180" w:vertAnchor="text" w:horzAnchor="page" w:tblpX="409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9"/>
        <w:gridCol w:w="2979"/>
      </w:tblGrid>
      <w:tr w:rsidR="00BC5CD6" w:rsidTr="00E55E7C">
        <w:trPr>
          <w:trHeight w:val="510"/>
        </w:trPr>
        <w:tc>
          <w:tcPr>
            <w:tcW w:w="2979" w:type="dxa"/>
            <w:vAlign w:val="center"/>
          </w:tcPr>
          <w:p w:rsidR="00BC5CD6" w:rsidRPr="00E55E7C" w:rsidRDefault="00BC5CD6" w:rsidP="00E55E7C">
            <w:pPr>
              <w:spacing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</w:rPr>
              <w:lastRenderedPageBreak/>
              <w:t>Independent Variable</w:t>
            </w:r>
          </w:p>
        </w:tc>
        <w:tc>
          <w:tcPr>
            <w:tcW w:w="2979" w:type="dxa"/>
            <w:vAlign w:val="center"/>
          </w:tcPr>
          <w:p w:rsidR="00BC5CD6" w:rsidRPr="00E55E7C" w:rsidRDefault="00BC5CD6" w:rsidP="00E55E7C">
            <w:pPr>
              <w:spacing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</w:rPr>
              <w:t>Dependent Variable</w:t>
            </w:r>
          </w:p>
        </w:tc>
      </w:tr>
      <w:tr w:rsidR="00BC5CD6" w:rsidTr="000C4019">
        <w:trPr>
          <w:trHeight w:val="3974"/>
        </w:trPr>
        <w:tc>
          <w:tcPr>
            <w:tcW w:w="2979" w:type="dxa"/>
          </w:tcPr>
          <w:p w:rsidR="00BC5CD6" w:rsidRPr="00E55E7C" w:rsidRDefault="00BC5CD6" w:rsidP="00E55E7C">
            <w:pPr>
              <w:spacing w:before="240" w:after="0"/>
              <w:rPr>
                <w:rFonts w:ascii="Arial" w:hAnsi="Arial" w:cs="Arial"/>
              </w:rPr>
            </w:pPr>
          </w:p>
        </w:tc>
        <w:tc>
          <w:tcPr>
            <w:tcW w:w="2979" w:type="dxa"/>
          </w:tcPr>
          <w:p w:rsidR="00BC5CD6" w:rsidRPr="00E55E7C" w:rsidRDefault="00BC5CD6" w:rsidP="00E55E7C">
            <w:pPr>
              <w:spacing w:before="240"/>
              <w:rPr>
                <w:rFonts w:ascii="Arial" w:hAnsi="Arial" w:cs="Arial"/>
              </w:rPr>
            </w:pPr>
          </w:p>
        </w:tc>
      </w:tr>
      <w:tr w:rsidR="00BC5CD6" w:rsidTr="00E55E7C">
        <w:trPr>
          <w:trHeight w:val="1421"/>
        </w:trPr>
        <w:tc>
          <w:tcPr>
            <w:tcW w:w="2979" w:type="dxa"/>
          </w:tcPr>
          <w:p w:rsidR="00BC5CD6" w:rsidRPr="00E55E7C" w:rsidRDefault="00BC5CD6" w:rsidP="00E55E7C">
            <w:pPr>
              <w:spacing w:before="240"/>
              <w:rPr>
                <w:rFonts w:ascii="Arial" w:hAnsi="Arial" w:cs="Arial"/>
                <w:i/>
              </w:rPr>
            </w:pPr>
            <w:r w:rsidRPr="00E55E7C">
              <w:rPr>
                <w:rFonts w:ascii="Arial" w:hAnsi="Arial" w:cs="Arial"/>
                <w:i/>
              </w:rPr>
              <w:t>Example:</w:t>
            </w:r>
          </w:p>
        </w:tc>
        <w:tc>
          <w:tcPr>
            <w:tcW w:w="2979" w:type="dxa"/>
          </w:tcPr>
          <w:p w:rsidR="00BC5CD6" w:rsidRPr="00E55E7C" w:rsidRDefault="00BC5CD6" w:rsidP="00E55E7C">
            <w:pPr>
              <w:spacing w:before="240"/>
              <w:rPr>
                <w:rFonts w:ascii="Arial" w:hAnsi="Arial" w:cs="Arial"/>
                <w:i/>
              </w:rPr>
            </w:pPr>
            <w:r w:rsidRPr="00E55E7C">
              <w:rPr>
                <w:rFonts w:ascii="Arial" w:hAnsi="Arial" w:cs="Arial"/>
                <w:i/>
              </w:rPr>
              <w:t>Example:</w:t>
            </w:r>
          </w:p>
        </w:tc>
      </w:tr>
    </w:tbl>
    <w:tbl>
      <w:tblPr>
        <w:tblpPr w:leftFromText="180" w:rightFromText="180" w:vertAnchor="text" w:horzAnchor="page" w:tblpX="9649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2934"/>
      </w:tblGrid>
      <w:tr w:rsidR="000C4019" w:rsidTr="00E55E7C">
        <w:trPr>
          <w:trHeight w:val="512"/>
        </w:trPr>
        <w:tc>
          <w:tcPr>
            <w:tcW w:w="2934" w:type="dxa"/>
            <w:vAlign w:val="center"/>
          </w:tcPr>
          <w:p w:rsidR="000C4019" w:rsidRPr="00E55E7C" w:rsidRDefault="000C4019" w:rsidP="00E55E7C">
            <w:pPr>
              <w:spacing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</w:rPr>
              <w:t>Control Group</w:t>
            </w:r>
          </w:p>
        </w:tc>
        <w:tc>
          <w:tcPr>
            <w:tcW w:w="2934" w:type="dxa"/>
            <w:vAlign w:val="center"/>
          </w:tcPr>
          <w:p w:rsidR="000C4019" w:rsidRPr="00E55E7C" w:rsidRDefault="000C4019" w:rsidP="00E55E7C">
            <w:pPr>
              <w:spacing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</w:rPr>
              <w:t>Experimental Group</w:t>
            </w:r>
          </w:p>
        </w:tc>
      </w:tr>
      <w:tr w:rsidR="000C4019" w:rsidTr="00E55E7C">
        <w:trPr>
          <w:trHeight w:val="4055"/>
        </w:trPr>
        <w:tc>
          <w:tcPr>
            <w:tcW w:w="2934" w:type="dxa"/>
          </w:tcPr>
          <w:p w:rsidR="000C4019" w:rsidRPr="00E55E7C" w:rsidRDefault="000C4019" w:rsidP="00E55E7C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934" w:type="dxa"/>
          </w:tcPr>
          <w:p w:rsidR="000C4019" w:rsidRPr="00E55E7C" w:rsidRDefault="000C4019" w:rsidP="00E55E7C">
            <w:pPr>
              <w:rPr>
                <w:rFonts w:ascii="Arial" w:hAnsi="Arial" w:cs="Arial"/>
              </w:rPr>
            </w:pPr>
          </w:p>
        </w:tc>
      </w:tr>
      <w:tr w:rsidR="000C4019" w:rsidTr="00E55E7C">
        <w:trPr>
          <w:trHeight w:val="1436"/>
        </w:trPr>
        <w:tc>
          <w:tcPr>
            <w:tcW w:w="2934" w:type="dxa"/>
          </w:tcPr>
          <w:p w:rsidR="000C4019" w:rsidRPr="00E55E7C" w:rsidRDefault="000C4019" w:rsidP="00E55E7C">
            <w:pPr>
              <w:spacing w:before="240" w:after="0"/>
              <w:rPr>
                <w:rFonts w:ascii="Arial" w:hAnsi="Arial" w:cs="Arial"/>
                <w:i/>
              </w:rPr>
            </w:pPr>
            <w:r w:rsidRPr="00E55E7C">
              <w:rPr>
                <w:rFonts w:ascii="Arial" w:hAnsi="Arial" w:cs="Arial"/>
                <w:i/>
              </w:rPr>
              <w:t>Example:</w:t>
            </w:r>
          </w:p>
        </w:tc>
        <w:tc>
          <w:tcPr>
            <w:tcW w:w="2934" w:type="dxa"/>
          </w:tcPr>
          <w:p w:rsidR="000C4019" w:rsidRPr="00E55E7C" w:rsidRDefault="000C4019" w:rsidP="00E55E7C">
            <w:pPr>
              <w:spacing w:before="240" w:after="0"/>
              <w:rPr>
                <w:rFonts w:ascii="Arial" w:hAnsi="Arial" w:cs="Arial"/>
                <w:i/>
              </w:rPr>
            </w:pPr>
            <w:r w:rsidRPr="00E55E7C">
              <w:rPr>
                <w:rFonts w:ascii="Arial" w:hAnsi="Arial" w:cs="Arial"/>
                <w:i/>
              </w:rPr>
              <w:t>Example:</w:t>
            </w:r>
          </w:p>
        </w:tc>
      </w:tr>
    </w:tbl>
    <w:p w:rsidR="00375392" w:rsidRDefault="00375392" w:rsidP="00E55E7C">
      <w:pPr>
        <w:spacing w:before="240" w:after="0"/>
      </w:pPr>
    </w:p>
    <w:p w:rsidR="00375392" w:rsidRDefault="00375392">
      <w:pPr>
        <w:sectPr w:rsidR="00375392" w:rsidSect="000C4019">
          <w:type w:val="continuous"/>
          <w:pgSz w:w="15840" w:h="12240" w:orient="landscape"/>
          <w:pgMar w:top="432" w:right="0" w:bottom="432" w:left="0" w:header="720" w:footer="720" w:gutter="0"/>
          <w:cols w:space="432"/>
          <w:docGrid w:linePitch="360"/>
        </w:sectPr>
      </w:pPr>
    </w:p>
    <w:p w:rsidR="00845DB7" w:rsidRDefault="00845DB7">
      <w:pPr>
        <w:sectPr w:rsidR="00845DB7" w:rsidSect="00845DB7">
          <w:type w:val="continuous"/>
          <w:pgSz w:w="15840" w:h="12240" w:orient="landscape"/>
          <w:pgMar w:top="720" w:right="432" w:bottom="720" w:left="432" w:header="720" w:footer="720" w:gutter="0"/>
          <w:cols w:space="432"/>
          <w:docGrid w:linePitch="360"/>
        </w:sectPr>
      </w:pPr>
    </w:p>
    <w:tbl>
      <w:tblPr>
        <w:tblpPr w:leftFromText="180" w:rightFromText="180" w:vertAnchor="text" w:horzAnchor="margin" w:tblpY="6078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4144"/>
      </w:tblGrid>
      <w:tr w:rsidR="00BC5CD6" w:rsidTr="00E55E7C">
        <w:trPr>
          <w:trHeight w:val="530"/>
        </w:trPr>
        <w:tc>
          <w:tcPr>
            <w:tcW w:w="4361" w:type="dxa"/>
            <w:vAlign w:val="center"/>
          </w:tcPr>
          <w:p w:rsidR="00BC5CD6" w:rsidRPr="00E55E7C" w:rsidRDefault="00BC5CD6" w:rsidP="00E55E7C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</w:rPr>
              <w:t>Law</w:t>
            </w:r>
          </w:p>
        </w:tc>
        <w:tc>
          <w:tcPr>
            <w:tcW w:w="4144" w:type="dxa"/>
            <w:vAlign w:val="center"/>
          </w:tcPr>
          <w:p w:rsidR="00BC5CD6" w:rsidRPr="00E55E7C" w:rsidRDefault="00E41CDF" w:rsidP="00E55E7C">
            <w:pPr>
              <w:spacing w:before="240" w:after="0"/>
              <w:jc w:val="center"/>
              <w:rPr>
                <w:rFonts w:ascii="Arial" w:hAnsi="Arial" w:cs="Arial"/>
              </w:rPr>
            </w:pPr>
            <w:r w:rsidRPr="00E55E7C">
              <w:rPr>
                <w:rFonts w:ascii="Arial" w:hAnsi="Arial" w:cs="Arial"/>
                <w:i/>
                <w:noProof/>
                <w:lang w:eastAsia="ko-KR"/>
              </w:rPr>
              <w:pict>
                <v:line id="_x0000_s1049" style="position:absolute;left:0;text-align:left;z-index:251676672;mso-position-horizontal-relative:text;mso-position-vertical-relative:text" from="167.4pt,16.95pt" to="255.95pt,41.9pt">
                  <v:stroke endarrow="block"/>
                </v:line>
              </w:pict>
            </w:r>
            <w:r w:rsidR="00BC5CD6" w:rsidRPr="00E55E7C">
              <w:rPr>
                <w:rFonts w:ascii="Arial" w:hAnsi="Arial" w:cs="Arial"/>
              </w:rPr>
              <w:t>Theory</w:t>
            </w:r>
          </w:p>
        </w:tc>
      </w:tr>
      <w:tr w:rsidR="00BC5CD6" w:rsidTr="000C4019">
        <w:trPr>
          <w:trHeight w:val="3478"/>
        </w:trPr>
        <w:tc>
          <w:tcPr>
            <w:tcW w:w="4361" w:type="dxa"/>
          </w:tcPr>
          <w:p w:rsidR="00BC5CD6" w:rsidRDefault="00BC5CD6" w:rsidP="00E55E7C">
            <w:pPr>
              <w:spacing w:before="240" w:after="0"/>
            </w:pPr>
          </w:p>
        </w:tc>
        <w:tc>
          <w:tcPr>
            <w:tcW w:w="4144" w:type="dxa"/>
          </w:tcPr>
          <w:p w:rsidR="00BC5CD6" w:rsidRDefault="00BC5CD6" w:rsidP="000C4019">
            <w:pPr>
              <w:rPr>
                <w:noProof/>
              </w:rPr>
            </w:pPr>
          </w:p>
        </w:tc>
      </w:tr>
    </w:tbl>
    <w:p w:rsidR="00C6631E" w:rsidRDefault="00E41CDF">
      <w:r w:rsidRPr="00E41CDF">
        <w:rPr>
          <w:rFonts w:ascii="Comic Sans MS" w:hAnsi="Comic Sans MS"/>
          <w:noProof/>
        </w:rPr>
        <w:lastRenderedPageBreak/>
        <w:pict>
          <v:roundrect id="_x0000_s1046" style="position:absolute;margin-left:308.65pt;margin-top:6.2pt;width:126.75pt;height:172.5pt;z-index:251674624;mso-position-horizontal-relative:margin;mso-position-vertical-relative:text" arcsize="10923f">
            <v:textbox>
              <w:txbxContent>
                <w:p w:rsidR="00BC5CD6" w:rsidRPr="00BC5CD6" w:rsidRDefault="00BC5CD6" w:rsidP="00BC5CD6">
                  <w:pPr>
                    <w:jc w:val="center"/>
                    <w:rPr>
                      <w:sz w:val="24"/>
                      <w:szCs w:val="24"/>
                    </w:rPr>
                  </w:pPr>
                  <w:r w:rsidRPr="00BC5CD6">
                    <w:rPr>
                      <w:sz w:val="24"/>
                      <w:szCs w:val="24"/>
                    </w:rPr>
                    <w:t>Constants</w:t>
                  </w:r>
                </w:p>
              </w:txbxContent>
            </v:textbox>
            <w10:wrap anchorx="margin"/>
          </v:roundrect>
        </w:pict>
      </w:r>
    </w:p>
    <w:p w:rsid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Pr="00BC5CD6" w:rsidRDefault="00BC5CD6" w:rsidP="00BC5CD6"/>
    <w:p w:rsidR="00BC5CD6" w:rsidRDefault="00BC5CD6" w:rsidP="00BC5CD6"/>
    <w:p w:rsidR="00375392" w:rsidRPr="00BC5CD6" w:rsidRDefault="00E41CDF" w:rsidP="00BC5CD6">
      <w:pPr>
        <w:tabs>
          <w:tab w:val="left" w:pos="2076"/>
        </w:tabs>
      </w:pPr>
      <w:r>
        <w:rPr>
          <w:noProof/>
        </w:rPr>
        <w:pict>
          <v:roundrect id="_x0000_s1050" style="position:absolute;margin-left:19.5pt;margin-top:41.5pt;width:283.55pt;height:180pt;z-index:251675648" arcsize="10923f">
            <v:textbox style="mso-next-textbox:#_x0000_s1050">
              <w:txbxContent>
                <w:p w:rsidR="000C4019" w:rsidRPr="00E55E7C" w:rsidRDefault="00BC5CD6" w:rsidP="000C4019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  <w:r w:rsidRPr="00E55E7C">
                    <w:rPr>
                      <w:rFonts w:ascii="Arial" w:hAnsi="Arial" w:cs="Arial"/>
                      <w:i/>
                    </w:rPr>
                    <w:t>W</w:t>
                  </w:r>
                  <w:r w:rsidR="000C4019" w:rsidRPr="00E55E7C">
                    <w:rPr>
                      <w:rFonts w:ascii="Arial" w:hAnsi="Arial" w:cs="Arial"/>
                      <w:i/>
                    </w:rPr>
                    <w:t xml:space="preserve">hat are the differences </w:t>
                  </w:r>
                  <w:proofErr w:type="gramStart"/>
                  <w:r w:rsidR="000C4019" w:rsidRPr="00E55E7C">
                    <w:rPr>
                      <w:rFonts w:ascii="Arial" w:hAnsi="Arial" w:cs="Arial"/>
                      <w:i/>
                    </w:rPr>
                    <w:t>between</w:t>
                  </w:r>
                  <w:proofErr w:type="gramEnd"/>
                </w:p>
                <w:p w:rsidR="00BC5CD6" w:rsidRPr="00E55E7C" w:rsidRDefault="00BC5CD6" w:rsidP="000C4019">
                  <w:pPr>
                    <w:spacing w:after="0"/>
                    <w:jc w:val="center"/>
                    <w:rPr>
                      <w:rFonts w:ascii="Arial" w:hAnsi="Arial" w:cs="Arial"/>
                      <w:i/>
                    </w:rPr>
                  </w:pPr>
                  <w:proofErr w:type="gramStart"/>
                  <w:r w:rsidRPr="00E55E7C">
                    <w:rPr>
                      <w:rFonts w:ascii="Arial" w:hAnsi="Arial" w:cs="Arial"/>
                      <w:i/>
                    </w:rPr>
                    <w:t>Theory and Law?</w:t>
                  </w:r>
                  <w:proofErr w:type="gramEnd"/>
                </w:p>
              </w:txbxContent>
            </v:textbox>
          </v:roundrect>
        </w:pict>
      </w:r>
      <w:r w:rsidR="00BC5CD6">
        <w:tab/>
      </w:r>
    </w:p>
    <w:sectPr w:rsidR="00375392" w:rsidRPr="00BC5CD6" w:rsidSect="00375392">
      <w:type w:val="continuous"/>
      <w:pgSz w:w="15840" w:h="12240" w:orient="landscape"/>
      <w:pgMar w:top="720" w:right="432" w:bottom="720" w:left="432" w:header="720" w:footer="720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D28" w:rsidRDefault="00A04D28" w:rsidP="00C6631E">
      <w:pPr>
        <w:spacing w:after="0" w:line="240" w:lineRule="auto"/>
      </w:pPr>
      <w:r>
        <w:separator/>
      </w:r>
    </w:p>
  </w:endnote>
  <w:endnote w:type="continuationSeparator" w:id="0">
    <w:p w:rsidR="00A04D28" w:rsidRDefault="00A04D28" w:rsidP="00C6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D28" w:rsidRDefault="00A04D28" w:rsidP="00C6631E">
      <w:pPr>
        <w:spacing w:after="0" w:line="240" w:lineRule="auto"/>
      </w:pPr>
      <w:r>
        <w:separator/>
      </w:r>
    </w:p>
  </w:footnote>
  <w:footnote w:type="continuationSeparator" w:id="0">
    <w:p w:rsidR="00A04D28" w:rsidRDefault="00A04D28" w:rsidP="00C663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392"/>
    <w:rsid w:val="000C4019"/>
    <w:rsid w:val="00150CCF"/>
    <w:rsid w:val="00206F25"/>
    <w:rsid w:val="002A4F32"/>
    <w:rsid w:val="00375392"/>
    <w:rsid w:val="003F23A8"/>
    <w:rsid w:val="00451C3A"/>
    <w:rsid w:val="004E63D1"/>
    <w:rsid w:val="00516B24"/>
    <w:rsid w:val="005A1FA6"/>
    <w:rsid w:val="005C70F5"/>
    <w:rsid w:val="007740A6"/>
    <w:rsid w:val="00822961"/>
    <w:rsid w:val="00845DB7"/>
    <w:rsid w:val="009A0171"/>
    <w:rsid w:val="00A04D28"/>
    <w:rsid w:val="00B7209D"/>
    <w:rsid w:val="00BC5CD6"/>
    <w:rsid w:val="00C518F8"/>
    <w:rsid w:val="00C6631E"/>
    <w:rsid w:val="00D44274"/>
    <w:rsid w:val="00DB6EA3"/>
    <w:rsid w:val="00E41CDF"/>
    <w:rsid w:val="00E55E7C"/>
    <w:rsid w:val="00F1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>
      <o:colormenu v:ext="edit" fillcolor="none [2732]" strokecolor="none"/>
    </o:shapedefaults>
    <o:shapelayout v:ext="edit">
      <o:idmap v:ext="edit" data="1"/>
      <o:rules v:ext="edit">
        <o:r id="V:Rule6" type="connector" idref="#_x0000_s1034"/>
        <o:r id="V:Rule7" type="connector" idref="#_x0000_s1033"/>
        <o:r id="V:Rule8" type="connector" idref="#_x0000_s1036"/>
        <o:r id="V:Rule9" type="connector" idref="#_x0000_s1045"/>
        <o:r id="V:Rule10" type="connector" idref="#_x0000_s1037"/>
        <o:r id="V:Rule11" type="connector" idref="#_x0000_s1052"/>
        <o:r id="V:Rule12" type="connector" idref="#_x0000_s1053"/>
        <o:r id="V:Rule13" type="connector" idref="#_x0000_s1054"/>
        <o:r id="V:Rule14" type="connector" idref="#_x0000_s1056"/>
        <o:r id="V:Rule15" type="connector" idref="#_x0000_s1055"/>
        <o:r id="V:Rule16" type="connector" idref="#_x0000_s1057"/>
        <o:r id="V:Rule17" type="connector" idref="#_x0000_s1059"/>
        <o:r id="V:Rule18" type="connector" idref="#_x0000_s105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5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31E"/>
  </w:style>
  <w:style w:type="paragraph" w:styleId="Footer">
    <w:name w:val="footer"/>
    <w:basedOn w:val="Normal"/>
    <w:link w:val="FooterChar"/>
    <w:uiPriority w:val="99"/>
    <w:semiHidden/>
    <w:unhideWhenUsed/>
    <w:rsid w:val="00C663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3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DE0E7-CA0E-4479-A96C-1888E045B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Allie Corse-Scott</dc:creator>
  <cp:keywords/>
  <dc:description/>
  <cp:lastModifiedBy>Owner</cp:lastModifiedBy>
  <cp:revision>8</cp:revision>
  <cp:lastPrinted>2011-07-20T05:21:00Z</cp:lastPrinted>
  <dcterms:created xsi:type="dcterms:W3CDTF">2011-07-02T05:34:00Z</dcterms:created>
  <dcterms:modified xsi:type="dcterms:W3CDTF">2011-07-20T05:28:00Z</dcterms:modified>
</cp:coreProperties>
</file>